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E3EAF" w14:textId="77777777" w:rsidR="00CB21FA" w:rsidRPr="008C5EC0" w:rsidRDefault="008C5EC0" w:rsidP="008C5EC0">
      <w:pPr>
        <w:jc w:val="center"/>
        <w:rPr>
          <w:sz w:val="40"/>
          <w:szCs w:val="40"/>
          <w:lang w:val="en-GB"/>
        </w:rPr>
      </w:pPr>
      <w:r w:rsidRPr="008C5EC0">
        <w:rPr>
          <w:sz w:val="40"/>
          <w:szCs w:val="40"/>
          <w:lang w:val="en-GB"/>
        </w:rPr>
        <w:t>Privacy Statement Euroquick B.V.</w:t>
      </w:r>
    </w:p>
    <w:p w14:paraId="1FD79153" w14:textId="77777777" w:rsidR="008C5EC0" w:rsidRDefault="008C5EC0">
      <w:pPr>
        <w:rPr>
          <w:lang w:val="en-GB"/>
        </w:rPr>
      </w:pPr>
    </w:p>
    <w:p w14:paraId="2BEED726" w14:textId="77777777" w:rsidR="008C5EC0" w:rsidRPr="00BE7149" w:rsidRDefault="008C5EC0">
      <w:pPr>
        <w:rPr>
          <w:b/>
        </w:rPr>
      </w:pPr>
      <w:r w:rsidRPr="00BE7149">
        <w:rPr>
          <w:b/>
        </w:rPr>
        <w:t>Inleiding</w:t>
      </w:r>
    </w:p>
    <w:p w14:paraId="04C096EA" w14:textId="77777777" w:rsidR="00344AC8" w:rsidRDefault="008C5EC0">
      <w:r w:rsidRPr="008C5EC0">
        <w:t>Euroquick neemt jouw privacy zeer s</w:t>
      </w:r>
      <w:r>
        <w:t>erieus en zal informatie over jou (de betrokkene) op een veilige manier verwerken en gebruiken. In dit P</w:t>
      </w:r>
      <w:r w:rsidRPr="008C5EC0">
        <w:t xml:space="preserve">rivacy </w:t>
      </w:r>
      <w:r>
        <w:t xml:space="preserve">Statement </w:t>
      </w:r>
      <w:r w:rsidRPr="008C5EC0">
        <w:t>leggen wij je uit welke gegevens w</w:t>
      </w:r>
      <w:r>
        <w:t>ij verwerken en met welk doel we dat doen. Daarnaast kun je in dit Privacy Statement lezen over jouw rechten met betrekking tot onze verwerking van jouw persoonsgegevens. We raden je aan dit P</w:t>
      </w:r>
      <w:r w:rsidRPr="008C5EC0">
        <w:t>rivacy Statement aandachtig door t</w:t>
      </w:r>
      <w:r>
        <w:t xml:space="preserve">e nemen. </w:t>
      </w:r>
    </w:p>
    <w:p w14:paraId="6B6A34C5" w14:textId="77777777" w:rsidR="008C5EC0" w:rsidRDefault="008C5EC0">
      <w:r>
        <w:t xml:space="preserve">Voor vragen kun je altijd contact opnemen met </w:t>
      </w:r>
      <w:hyperlink r:id="rId7" w:history="1">
        <w:r w:rsidRPr="00D64667">
          <w:rPr>
            <w:rStyle w:val="Hyperlink"/>
          </w:rPr>
          <w:t>info@euroquick.nl</w:t>
        </w:r>
      </w:hyperlink>
    </w:p>
    <w:p w14:paraId="64775862" w14:textId="77777777" w:rsidR="008C5EC0" w:rsidRDefault="008C5EC0"/>
    <w:p w14:paraId="51869A51" w14:textId="77777777" w:rsidR="008C5EC0" w:rsidRPr="005A5165" w:rsidRDefault="008C5EC0">
      <w:pPr>
        <w:rPr>
          <w:b/>
        </w:rPr>
      </w:pPr>
      <w:r w:rsidRPr="005A5165">
        <w:rPr>
          <w:b/>
        </w:rPr>
        <w:t>Wie is Euroquick?</w:t>
      </w:r>
    </w:p>
    <w:p w14:paraId="33DAF2CA" w14:textId="77777777" w:rsidR="008C5EC0" w:rsidRDefault="008C5EC0">
      <w:r>
        <w:t>Euroquick is de besloten vennootschap Euroquick B.V. kantoorhoudende te (3281 NJ) Numansdorp aan Einsteinstraat 69, ingeschreven in het handelsregister van de Kamer van Koophandel onder nummer 24307268.</w:t>
      </w:r>
    </w:p>
    <w:p w14:paraId="71A0EF4B" w14:textId="77777777" w:rsidR="008C5EC0" w:rsidRDefault="008C5EC0">
      <w:r>
        <w:t>Euroquick is ten aanzien van de verwerking van jouw persoonsgegevens door Euroquick de verwerkingsverantwoordelijke.</w:t>
      </w:r>
    </w:p>
    <w:p w14:paraId="46090E20" w14:textId="77777777" w:rsidR="008C5EC0" w:rsidRDefault="008C5EC0"/>
    <w:p w14:paraId="646FC175" w14:textId="77777777" w:rsidR="008C5EC0" w:rsidRPr="005A5165" w:rsidRDefault="008C5EC0">
      <w:pPr>
        <w:rPr>
          <w:b/>
        </w:rPr>
      </w:pPr>
      <w:r w:rsidRPr="005A5165">
        <w:rPr>
          <w:b/>
        </w:rPr>
        <w:t>Hoe gebruikt Euroquick jouw gegevens?</w:t>
      </w:r>
    </w:p>
    <w:p w14:paraId="2E5D8B8F" w14:textId="77777777" w:rsidR="008C5EC0" w:rsidRDefault="008C5EC0">
      <w:r>
        <w:t xml:space="preserve">Hieronder vind je een overzicht van de doeleinden waarvoor Euroquick persoonsgegevens </w:t>
      </w:r>
      <w:r w:rsidR="00BE7149">
        <w:t>va</w:t>
      </w:r>
      <w:r w:rsidR="003C56FE">
        <w:t xml:space="preserve">n </w:t>
      </w:r>
      <w:r>
        <w:t>jou verwerkt. Daarbij is telkens aangegeven welke gegevens Euroquick voor dat specifieke doel gebruikt, wat de juridische grondslag is om die ge</w:t>
      </w:r>
      <w:r w:rsidR="005A5165">
        <w:t>ge</w:t>
      </w:r>
      <w:r>
        <w:t>vens te mogen verwerken en hoe lang de gegevens door Euroquick worden bewaard. Om het overzichtelijk te houden, hebben we alles gegroepeerd naar type gegevens</w:t>
      </w:r>
      <w:r w:rsidR="009A2EE3">
        <w:t>stroom.</w:t>
      </w:r>
    </w:p>
    <w:p w14:paraId="55BFAF8F" w14:textId="77777777" w:rsidR="009A2EE3" w:rsidRPr="005B6746" w:rsidRDefault="009A2EE3">
      <w:pPr>
        <w:rPr>
          <w:i/>
        </w:rPr>
      </w:pPr>
      <w:r w:rsidRPr="005B6746">
        <w:rPr>
          <w:i/>
        </w:rPr>
        <w:t xml:space="preserve">Dienstverlening, klantenbeheer en </w:t>
      </w:r>
      <w:r w:rsidR="005A5165" w:rsidRPr="005B6746">
        <w:rPr>
          <w:i/>
        </w:rPr>
        <w:t>financiële</w:t>
      </w:r>
      <w:r w:rsidRPr="005B6746">
        <w:rPr>
          <w:i/>
        </w:rPr>
        <w:t xml:space="preserve"> </w:t>
      </w:r>
      <w:r w:rsidR="005A5165" w:rsidRPr="005B6746">
        <w:rPr>
          <w:i/>
        </w:rPr>
        <w:t>administratie</w:t>
      </w:r>
      <w:r w:rsidRPr="005B6746">
        <w:rPr>
          <w:i/>
        </w:rPr>
        <w:t>.</w:t>
      </w:r>
    </w:p>
    <w:p w14:paraId="35BEED26" w14:textId="77777777" w:rsidR="008C5EC0" w:rsidRDefault="009A2EE3" w:rsidP="009A2EE3">
      <w:pPr>
        <w:pStyle w:val="Geenafstand"/>
      </w:pPr>
      <w:r>
        <w:tab/>
        <w:t>Doeleinde:</w:t>
      </w:r>
      <w:r>
        <w:tab/>
        <w:t>Beheer van bestellingen</w:t>
      </w:r>
    </w:p>
    <w:p w14:paraId="789C895E" w14:textId="77777777" w:rsidR="009A2EE3" w:rsidRDefault="009A2EE3" w:rsidP="009A2EE3">
      <w:pPr>
        <w:pStyle w:val="Geenafstand"/>
      </w:pPr>
      <w:r>
        <w:tab/>
      </w:r>
      <w:r w:rsidR="005B6746">
        <w:t>Gegevens:</w:t>
      </w:r>
      <w:r>
        <w:tab/>
        <w:t xml:space="preserve">NAW </w:t>
      </w:r>
      <w:r w:rsidR="005A5165">
        <w:t>gegevens</w:t>
      </w:r>
      <w:r>
        <w:t>, leveringsadres, factuuradres, e-mailadres</w:t>
      </w:r>
      <w:r w:rsidR="003C56FE">
        <w:t>,</w:t>
      </w:r>
    </w:p>
    <w:p w14:paraId="284ECEB1" w14:textId="77777777" w:rsidR="009A2EE3" w:rsidRDefault="009A2EE3" w:rsidP="009A2EE3">
      <w:pPr>
        <w:pStyle w:val="Geenafstand"/>
      </w:pPr>
      <w:r>
        <w:tab/>
      </w:r>
      <w:r>
        <w:tab/>
      </w:r>
      <w:r>
        <w:tab/>
      </w:r>
      <w:r w:rsidR="003C56FE">
        <w:t>t</w:t>
      </w:r>
      <w:r>
        <w:t>elefoonnummer, betalingsgegevens</w:t>
      </w:r>
    </w:p>
    <w:p w14:paraId="725C135F" w14:textId="77777777" w:rsidR="009A2EE3" w:rsidRDefault="009A2EE3" w:rsidP="009A2EE3">
      <w:pPr>
        <w:pStyle w:val="Geenafstand"/>
        <w:ind w:firstLine="708"/>
      </w:pPr>
      <w:r>
        <w:t xml:space="preserve">Grondslag: </w:t>
      </w:r>
      <w:r>
        <w:tab/>
        <w:t>Uitvoering van de overeenkomst</w:t>
      </w:r>
    </w:p>
    <w:p w14:paraId="516010C2" w14:textId="77777777" w:rsidR="009A2EE3" w:rsidRDefault="009A2EE3" w:rsidP="009A2EE3">
      <w:pPr>
        <w:pStyle w:val="Geenafstand"/>
        <w:ind w:firstLine="708"/>
      </w:pPr>
      <w:r>
        <w:t>Bewaartermijn: Zolang als noodzakelijk voor dit doeleinde</w:t>
      </w:r>
    </w:p>
    <w:p w14:paraId="6D6FB605" w14:textId="77777777" w:rsidR="005B6746" w:rsidRDefault="005B6746" w:rsidP="009A2EE3">
      <w:pPr>
        <w:pStyle w:val="Geenafstand"/>
        <w:ind w:firstLine="708"/>
      </w:pPr>
    </w:p>
    <w:p w14:paraId="71A6CBF5" w14:textId="77777777" w:rsidR="009A2EE3" w:rsidRDefault="009A2EE3" w:rsidP="009A2EE3">
      <w:pPr>
        <w:pStyle w:val="Geenafstand"/>
        <w:ind w:firstLine="708"/>
      </w:pPr>
      <w:r>
        <w:t>Doeleinde:</w:t>
      </w:r>
      <w:r>
        <w:tab/>
        <w:t>Afhandelen klachten</w:t>
      </w:r>
    </w:p>
    <w:p w14:paraId="26EB76CF" w14:textId="77777777" w:rsidR="009A2EE3" w:rsidRDefault="009A2EE3" w:rsidP="005B6746">
      <w:pPr>
        <w:pStyle w:val="Geenafstand"/>
        <w:ind w:left="2124" w:hanging="1416"/>
      </w:pPr>
      <w:r>
        <w:t xml:space="preserve">Gegevens: </w:t>
      </w:r>
      <w:r>
        <w:tab/>
        <w:t>Naam, e-mailadres, telefoonnummer, bestellingnummer, inhoud van de klacht</w:t>
      </w:r>
    </w:p>
    <w:p w14:paraId="32399FF8" w14:textId="77777777" w:rsidR="009A2EE3" w:rsidRDefault="009A2EE3" w:rsidP="009A2EE3">
      <w:pPr>
        <w:pStyle w:val="Geenafstand"/>
        <w:ind w:firstLine="708"/>
      </w:pPr>
      <w:r>
        <w:t>Grondslag:</w:t>
      </w:r>
      <w:r>
        <w:tab/>
        <w:t>Uitvoering van de overeenkomst</w:t>
      </w:r>
    </w:p>
    <w:p w14:paraId="67BAAC7B" w14:textId="77777777" w:rsidR="009A2EE3" w:rsidRDefault="009A2EE3" w:rsidP="009A2EE3">
      <w:pPr>
        <w:pStyle w:val="Geenafstand"/>
        <w:ind w:firstLine="708"/>
      </w:pPr>
      <w:r>
        <w:t>Bewaartermijn</w:t>
      </w:r>
      <w:r w:rsidR="005B6746">
        <w:t>:</w:t>
      </w:r>
      <w:r>
        <w:tab/>
      </w:r>
      <w:r w:rsidR="005B6746">
        <w:t>Zolang als noodzakelijk voor dit doeleinde</w:t>
      </w:r>
    </w:p>
    <w:p w14:paraId="7F77DE25" w14:textId="77777777" w:rsidR="009A2EE3" w:rsidRDefault="009A2EE3" w:rsidP="009A2EE3">
      <w:pPr>
        <w:pStyle w:val="Geenafstand"/>
        <w:ind w:firstLine="708"/>
      </w:pPr>
    </w:p>
    <w:p w14:paraId="34922E20" w14:textId="77777777" w:rsidR="009A2EE3" w:rsidRDefault="005A5165" w:rsidP="009A2EE3">
      <w:pPr>
        <w:pStyle w:val="Geenafstand"/>
        <w:ind w:firstLine="708"/>
      </w:pPr>
      <w:r>
        <w:t>Doeleinde</w:t>
      </w:r>
      <w:r w:rsidR="009A2EE3">
        <w:t>:</w:t>
      </w:r>
      <w:r w:rsidR="009A2EE3">
        <w:tab/>
        <w:t>Facturatie</w:t>
      </w:r>
    </w:p>
    <w:p w14:paraId="67003EB1" w14:textId="77777777" w:rsidR="009A2EE3" w:rsidRDefault="009A2EE3" w:rsidP="005B6746">
      <w:pPr>
        <w:pStyle w:val="Geenafstand"/>
        <w:ind w:left="2124" w:hanging="1416"/>
      </w:pPr>
      <w:r>
        <w:t xml:space="preserve">Gegevens: </w:t>
      </w:r>
      <w:r>
        <w:tab/>
        <w:t xml:space="preserve">Bedrijfsnaam, factuuradres, </w:t>
      </w:r>
      <w:r w:rsidR="005A5165">
        <w:t>BTW nummer</w:t>
      </w:r>
      <w:r>
        <w:t>, klantnummer, telefoonnummer, e-mailadres</w:t>
      </w:r>
    </w:p>
    <w:p w14:paraId="0F71E791" w14:textId="77777777" w:rsidR="009A2EE3" w:rsidRDefault="009A2EE3" w:rsidP="009A2EE3">
      <w:pPr>
        <w:pStyle w:val="Geenafstand"/>
        <w:ind w:firstLine="708"/>
      </w:pPr>
      <w:r>
        <w:t>Grondslag:</w:t>
      </w:r>
      <w:r>
        <w:tab/>
        <w:t>Uitvoering van de overeenkomst</w:t>
      </w:r>
    </w:p>
    <w:p w14:paraId="1FCD624C" w14:textId="77777777" w:rsidR="009A2EE3" w:rsidRDefault="009A2EE3" w:rsidP="009A2EE3">
      <w:pPr>
        <w:pStyle w:val="Geenafstand"/>
        <w:ind w:firstLine="708"/>
      </w:pPr>
      <w:r>
        <w:t>Bewaartermijn:</w:t>
      </w:r>
      <w:r>
        <w:tab/>
        <w:t>Zolang als noodzakelijk voor dit doeleinde</w:t>
      </w:r>
    </w:p>
    <w:p w14:paraId="2540AF10" w14:textId="77777777" w:rsidR="005B6746" w:rsidRDefault="005B6746" w:rsidP="009A2EE3">
      <w:pPr>
        <w:pStyle w:val="Geenafstand"/>
        <w:ind w:firstLine="708"/>
      </w:pPr>
    </w:p>
    <w:p w14:paraId="3D88CE28" w14:textId="77777777" w:rsidR="009A2EE3" w:rsidRDefault="009A2EE3" w:rsidP="009A2EE3">
      <w:pPr>
        <w:pStyle w:val="Geenafstand"/>
        <w:ind w:firstLine="708"/>
      </w:pPr>
      <w:r>
        <w:t>Doeleinde:</w:t>
      </w:r>
      <w:r>
        <w:tab/>
        <w:t>CRM</w:t>
      </w:r>
    </w:p>
    <w:p w14:paraId="4459AA19" w14:textId="77777777" w:rsidR="009A2EE3" w:rsidRDefault="009A2EE3" w:rsidP="005B6746">
      <w:pPr>
        <w:pStyle w:val="Geenafstand"/>
        <w:ind w:left="2124" w:hanging="1416"/>
      </w:pPr>
      <w:r>
        <w:t>Gegevens:</w:t>
      </w:r>
      <w:r>
        <w:tab/>
        <w:t>Naam</w:t>
      </w:r>
      <w:r w:rsidR="005B6746">
        <w:t>,</w:t>
      </w:r>
      <w:r>
        <w:t xml:space="preserve"> gebruikersnaam, e-mailadres, bestelgeschiedenis, gebruikers</w:t>
      </w:r>
      <w:r w:rsidR="005B6746">
        <w:t xml:space="preserve"> </w:t>
      </w:r>
      <w:r>
        <w:t>ID, telefoonnummer</w:t>
      </w:r>
    </w:p>
    <w:p w14:paraId="3EDF6B8E" w14:textId="77777777" w:rsidR="009A2EE3" w:rsidRDefault="009A2EE3" w:rsidP="009A2EE3">
      <w:pPr>
        <w:pStyle w:val="Geenafstand"/>
        <w:ind w:firstLine="708"/>
      </w:pPr>
      <w:r>
        <w:t>Grondslag:</w:t>
      </w:r>
      <w:r>
        <w:tab/>
      </w:r>
      <w:r w:rsidR="005B6746">
        <w:t>Uitvoering</w:t>
      </w:r>
      <w:r>
        <w:t xml:space="preserve"> van de overeenkomst</w:t>
      </w:r>
    </w:p>
    <w:p w14:paraId="1C2E04B3" w14:textId="77777777" w:rsidR="009A2EE3" w:rsidRPr="009A2EE3" w:rsidRDefault="009A2EE3" w:rsidP="009A2EE3">
      <w:pPr>
        <w:pStyle w:val="Geenafstand"/>
        <w:ind w:firstLine="708"/>
      </w:pPr>
      <w:r>
        <w:t>Bewaartermijn:</w:t>
      </w:r>
      <w:r>
        <w:tab/>
        <w:t>Zolang als noodzakelijk voor dit doeleinde</w:t>
      </w:r>
    </w:p>
    <w:p w14:paraId="2C76FFE6" w14:textId="77777777" w:rsidR="009A2EE3" w:rsidRDefault="009A2EE3" w:rsidP="009A2EE3">
      <w:pPr>
        <w:pStyle w:val="Geenafstand"/>
        <w:ind w:firstLine="708"/>
      </w:pPr>
    </w:p>
    <w:p w14:paraId="6C43EF39" w14:textId="77777777" w:rsidR="009A2EE3" w:rsidRDefault="009A2EE3" w:rsidP="009A2EE3">
      <w:pPr>
        <w:pStyle w:val="Geenafstand"/>
        <w:ind w:firstLine="708"/>
        <w:rPr>
          <w:i/>
        </w:rPr>
      </w:pPr>
      <w:r w:rsidRPr="005B6746">
        <w:rPr>
          <w:i/>
        </w:rPr>
        <w:t>Marketing</w:t>
      </w:r>
    </w:p>
    <w:p w14:paraId="053D414A" w14:textId="77777777" w:rsidR="005B6746" w:rsidRPr="005B6746" w:rsidRDefault="005B6746" w:rsidP="009A2EE3">
      <w:pPr>
        <w:pStyle w:val="Geenafstand"/>
        <w:ind w:firstLine="708"/>
        <w:rPr>
          <w:i/>
        </w:rPr>
      </w:pPr>
    </w:p>
    <w:p w14:paraId="19FE76CC" w14:textId="77777777" w:rsidR="009A2EE3" w:rsidRDefault="009A2EE3" w:rsidP="009A2EE3">
      <w:pPr>
        <w:pStyle w:val="Geenafstand"/>
        <w:ind w:firstLine="708"/>
      </w:pPr>
      <w:r>
        <w:t>Doeleinde:</w:t>
      </w:r>
      <w:r>
        <w:tab/>
        <w:t>Direct marketing</w:t>
      </w:r>
    </w:p>
    <w:p w14:paraId="52202B74" w14:textId="77777777" w:rsidR="009A2EE3" w:rsidRDefault="009A2EE3" w:rsidP="009A2EE3">
      <w:pPr>
        <w:pStyle w:val="Geenafstand"/>
        <w:ind w:firstLine="708"/>
      </w:pPr>
      <w:r>
        <w:t>Gegevens:</w:t>
      </w:r>
      <w:r>
        <w:tab/>
        <w:t>Naam, NAW-gegevens, e-</w:t>
      </w:r>
      <w:r w:rsidR="004443D6">
        <w:t>mailadres</w:t>
      </w:r>
      <w:r>
        <w:t xml:space="preserve">, </w:t>
      </w:r>
      <w:r w:rsidR="005B6746">
        <w:t>telefoonnummer</w:t>
      </w:r>
    </w:p>
    <w:p w14:paraId="372FD596" w14:textId="77777777" w:rsidR="009A2EE3" w:rsidRDefault="009A2EE3" w:rsidP="009A2EE3">
      <w:pPr>
        <w:pStyle w:val="Geenafstand"/>
        <w:ind w:firstLine="708"/>
      </w:pPr>
      <w:r>
        <w:t>Grondslag:</w:t>
      </w:r>
      <w:r>
        <w:tab/>
        <w:t>Uitvoering van de overeenkomst</w:t>
      </w:r>
    </w:p>
    <w:p w14:paraId="4121AA2B" w14:textId="77777777" w:rsidR="009A2EE3" w:rsidRPr="009A2EE3" w:rsidRDefault="009A2EE3" w:rsidP="009A2EE3">
      <w:pPr>
        <w:pStyle w:val="Geenafstand"/>
        <w:ind w:firstLine="708"/>
      </w:pPr>
      <w:r>
        <w:t>Bewaartermijn:</w:t>
      </w:r>
      <w:r>
        <w:tab/>
        <w:t>Zolang als noodzakelijk voor dit doeleinde</w:t>
      </w:r>
    </w:p>
    <w:p w14:paraId="438A02D2" w14:textId="77777777" w:rsidR="009A2EE3" w:rsidRDefault="009A2EE3" w:rsidP="009A2EE3">
      <w:pPr>
        <w:pStyle w:val="Geenafstand"/>
        <w:ind w:firstLine="708"/>
      </w:pPr>
    </w:p>
    <w:p w14:paraId="209B0BE8" w14:textId="77777777" w:rsidR="009A2EE3" w:rsidRDefault="009A2EE3" w:rsidP="009A2EE3">
      <w:pPr>
        <w:pStyle w:val="Geenafstand"/>
        <w:ind w:firstLine="708"/>
      </w:pPr>
    </w:p>
    <w:p w14:paraId="7724800C" w14:textId="77777777" w:rsidR="009A2EE3" w:rsidRDefault="009A2EE3" w:rsidP="009A2EE3">
      <w:pPr>
        <w:pStyle w:val="Geenafstand"/>
        <w:ind w:firstLine="708"/>
        <w:rPr>
          <w:i/>
        </w:rPr>
      </w:pPr>
      <w:r w:rsidRPr="005B6746">
        <w:rPr>
          <w:i/>
        </w:rPr>
        <w:t>Website</w:t>
      </w:r>
    </w:p>
    <w:p w14:paraId="4E51321D" w14:textId="77777777" w:rsidR="005B6746" w:rsidRPr="005B6746" w:rsidRDefault="005B6746" w:rsidP="009A2EE3">
      <w:pPr>
        <w:pStyle w:val="Geenafstand"/>
        <w:ind w:firstLine="708"/>
        <w:rPr>
          <w:i/>
        </w:rPr>
      </w:pPr>
    </w:p>
    <w:p w14:paraId="1BFC4FCA" w14:textId="77777777" w:rsidR="009A2EE3" w:rsidRDefault="009A2EE3" w:rsidP="009A2EE3">
      <w:pPr>
        <w:pStyle w:val="Geenafstand"/>
        <w:ind w:firstLine="708"/>
      </w:pPr>
      <w:r>
        <w:t>Doeleinde:</w:t>
      </w:r>
      <w:r>
        <w:tab/>
        <w:t>Account aanbieden</w:t>
      </w:r>
    </w:p>
    <w:p w14:paraId="398DB646" w14:textId="77777777" w:rsidR="009A2EE3" w:rsidRDefault="009A2EE3" w:rsidP="009A2EE3">
      <w:pPr>
        <w:pStyle w:val="Geenafstand"/>
        <w:ind w:firstLine="708"/>
      </w:pPr>
      <w:r>
        <w:t>Gegevens:</w:t>
      </w:r>
      <w:r>
        <w:tab/>
        <w:t xml:space="preserve">Naam, adres, e-mailadres, </w:t>
      </w:r>
      <w:r w:rsidR="005A5165">
        <w:t>gebruikersnaam</w:t>
      </w:r>
      <w:r>
        <w:t>, wachtwoord</w:t>
      </w:r>
    </w:p>
    <w:p w14:paraId="0C96769F" w14:textId="77777777" w:rsidR="009A2EE3" w:rsidRDefault="009A2EE3" w:rsidP="009A2EE3">
      <w:pPr>
        <w:pStyle w:val="Geenafstand"/>
        <w:ind w:firstLine="708"/>
      </w:pPr>
      <w:r>
        <w:t>Grondslag:</w:t>
      </w:r>
      <w:r>
        <w:tab/>
        <w:t>Uitvoering van de overeenkomst</w:t>
      </w:r>
    </w:p>
    <w:p w14:paraId="0351676A" w14:textId="77777777" w:rsidR="009A2EE3" w:rsidRDefault="009A2EE3" w:rsidP="009A2EE3">
      <w:pPr>
        <w:pStyle w:val="Geenafstand"/>
        <w:ind w:firstLine="708"/>
      </w:pPr>
      <w:r>
        <w:t>Bewaartermijn:</w:t>
      </w:r>
      <w:r>
        <w:tab/>
        <w:t>Zolang als noodzakelijk voor dit doeleinde</w:t>
      </w:r>
    </w:p>
    <w:p w14:paraId="64F90314" w14:textId="77777777" w:rsidR="009A2EE3" w:rsidRDefault="009A2EE3" w:rsidP="009A2EE3">
      <w:pPr>
        <w:pStyle w:val="Geenafstand"/>
        <w:ind w:firstLine="708"/>
      </w:pPr>
    </w:p>
    <w:p w14:paraId="3FF8119A" w14:textId="77777777" w:rsidR="009A2EE3" w:rsidRDefault="009A2EE3" w:rsidP="009A2EE3">
      <w:pPr>
        <w:pStyle w:val="Geenafstand"/>
        <w:ind w:firstLine="708"/>
      </w:pPr>
      <w:r>
        <w:t xml:space="preserve">Doeleinde: </w:t>
      </w:r>
      <w:r>
        <w:tab/>
        <w:t>Plaatsen van berichten of reviews</w:t>
      </w:r>
    </w:p>
    <w:p w14:paraId="2AC80AAD" w14:textId="77777777" w:rsidR="009A2EE3" w:rsidRDefault="005A5165" w:rsidP="009A2EE3">
      <w:pPr>
        <w:pStyle w:val="Geenafstand"/>
        <w:ind w:firstLine="708"/>
      </w:pPr>
      <w:r>
        <w:t>Gegevens</w:t>
      </w:r>
      <w:r w:rsidR="009A2EE3">
        <w:t xml:space="preserve">: </w:t>
      </w:r>
      <w:r w:rsidR="009A2EE3">
        <w:tab/>
        <w:t>Naam, inhoud van bericht</w:t>
      </w:r>
    </w:p>
    <w:p w14:paraId="574E5E7F" w14:textId="77777777" w:rsidR="009A2EE3" w:rsidRDefault="009A2EE3" w:rsidP="009A2EE3">
      <w:pPr>
        <w:pStyle w:val="Geenafstand"/>
        <w:ind w:firstLine="708"/>
      </w:pPr>
      <w:r>
        <w:t>Grondslag:</w:t>
      </w:r>
      <w:r>
        <w:tab/>
        <w:t>Uitvoering van de overeenkomst</w:t>
      </w:r>
    </w:p>
    <w:p w14:paraId="748C0B32" w14:textId="77777777" w:rsidR="009A2EE3" w:rsidRDefault="009A2EE3" w:rsidP="009A2EE3">
      <w:pPr>
        <w:pStyle w:val="Geenafstand"/>
        <w:ind w:firstLine="708"/>
      </w:pPr>
      <w:r>
        <w:t>Bewaartermijn:</w:t>
      </w:r>
      <w:r>
        <w:tab/>
        <w:t>Zolang als noodzakelijk voor dit doeleinde</w:t>
      </w:r>
    </w:p>
    <w:p w14:paraId="3B966DEF" w14:textId="77777777" w:rsidR="009A2EE3" w:rsidRDefault="009A2EE3" w:rsidP="009A2EE3">
      <w:pPr>
        <w:pStyle w:val="Geenafstand"/>
        <w:ind w:firstLine="708"/>
        <w:rPr>
          <w:b/>
        </w:rPr>
      </w:pPr>
    </w:p>
    <w:p w14:paraId="15042B8A" w14:textId="77777777" w:rsidR="009A2EE3" w:rsidRPr="009A2EE3" w:rsidRDefault="009A2EE3" w:rsidP="009A2EE3">
      <w:pPr>
        <w:rPr>
          <w:b/>
        </w:rPr>
      </w:pPr>
      <w:r w:rsidRPr="009A2EE3">
        <w:rPr>
          <w:b/>
        </w:rPr>
        <w:t>Hoe verkrijgen wij jouw persoonsgegevens?</w:t>
      </w:r>
    </w:p>
    <w:p w14:paraId="5C070C12" w14:textId="77777777" w:rsidR="009A2EE3" w:rsidRDefault="00BA642D" w:rsidP="009A2EE3">
      <w:pPr>
        <w:pStyle w:val="Geenafstand"/>
      </w:pPr>
      <w:r w:rsidRPr="00BA642D">
        <w:t>Euroquick</w:t>
      </w:r>
      <w:r>
        <w:t xml:space="preserve"> heeft gegevens over jou in bezit, omdat jij die gegevens </w:t>
      </w:r>
      <w:r w:rsidR="003C56FE">
        <w:t xml:space="preserve">aan </w:t>
      </w:r>
      <w:r>
        <w:t xml:space="preserve">ons </w:t>
      </w:r>
      <w:r w:rsidR="003C56FE">
        <w:t xml:space="preserve">hebt </w:t>
      </w:r>
      <w:r>
        <w:t>verstrekt</w:t>
      </w:r>
      <w:r w:rsidR="003C56FE">
        <w:t>.</w:t>
      </w:r>
    </w:p>
    <w:p w14:paraId="1566FE8F" w14:textId="77777777" w:rsidR="00BA642D" w:rsidRDefault="00BA642D" w:rsidP="009A2EE3">
      <w:pPr>
        <w:pStyle w:val="Geenafstand"/>
      </w:pPr>
    </w:p>
    <w:p w14:paraId="2B407CA2" w14:textId="77777777" w:rsidR="00BA642D" w:rsidRPr="005B6746" w:rsidRDefault="00BA642D" w:rsidP="00BA642D">
      <w:pPr>
        <w:rPr>
          <w:b/>
        </w:rPr>
      </w:pPr>
      <w:r w:rsidRPr="005B6746">
        <w:rPr>
          <w:b/>
        </w:rPr>
        <w:t>Wat zijn jouw rechten</w:t>
      </w:r>
      <w:r w:rsidR="005B6746" w:rsidRPr="005B6746">
        <w:rPr>
          <w:b/>
        </w:rPr>
        <w:t>?</w:t>
      </w:r>
    </w:p>
    <w:p w14:paraId="63FA0DAB" w14:textId="77777777" w:rsidR="00BA642D" w:rsidRDefault="00BA642D" w:rsidP="00BA642D">
      <w:r>
        <w:t>Onder de Europese Algemene Verordening Gegevensbescherming beschik je over een aantal</w:t>
      </w:r>
    </w:p>
    <w:p w14:paraId="0AEB4984" w14:textId="77777777" w:rsidR="00BA642D" w:rsidRDefault="00BA642D" w:rsidP="00BA642D">
      <w:r>
        <w:t>Rechten met betrekking tot jouw gegevens en de verwerking ervan:</w:t>
      </w:r>
    </w:p>
    <w:p w14:paraId="7F70121C" w14:textId="77777777" w:rsidR="00BA642D" w:rsidRPr="005B6746" w:rsidRDefault="00BA642D" w:rsidP="00BA642D">
      <w:pPr>
        <w:rPr>
          <w:i/>
        </w:rPr>
      </w:pPr>
      <w:r w:rsidRPr="005B6746">
        <w:rPr>
          <w:i/>
        </w:rPr>
        <w:t>Inzage</w:t>
      </w:r>
    </w:p>
    <w:p w14:paraId="0973AF1E" w14:textId="77777777" w:rsidR="00BA642D" w:rsidRDefault="00BA642D" w:rsidP="00BA642D">
      <w:r>
        <w:t xml:space="preserve">Je kunt je eigen (persoons)gegevens altijd bekijken en zo nodig wijzigen in je account. Als je de persoonsgegevens wilt zien die bij Euroquick over je zijn </w:t>
      </w:r>
      <w:r w:rsidR="005A5165">
        <w:t>vastgelegd</w:t>
      </w:r>
      <w:r>
        <w:t>, kun je een verzoek tot inzage doen.</w:t>
      </w:r>
    </w:p>
    <w:p w14:paraId="3611B797" w14:textId="77777777" w:rsidR="00BA642D" w:rsidRPr="005B6746" w:rsidRDefault="00BA642D" w:rsidP="00BA642D">
      <w:pPr>
        <w:rPr>
          <w:i/>
        </w:rPr>
      </w:pPr>
      <w:r w:rsidRPr="005B6746">
        <w:rPr>
          <w:i/>
        </w:rPr>
        <w:t>Wijzigen</w:t>
      </w:r>
    </w:p>
    <w:p w14:paraId="60BCDD57" w14:textId="77777777" w:rsidR="00BA642D" w:rsidRDefault="00BA642D" w:rsidP="00BA642D">
      <w:r>
        <w:t xml:space="preserve">Als je veranderingen wilt aanbrengen in de persoonsgegevens die </w:t>
      </w:r>
      <w:r w:rsidR="005A5165">
        <w:t>je</w:t>
      </w:r>
      <w:r>
        <w:t xml:space="preserve"> hebt gezien naar </w:t>
      </w:r>
      <w:r w:rsidR="005A5165">
        <w:t>aanleiding</w:t>
      </w:r>
      <w:r>
        <w:t xml:space="preserve"> van een inzageverzoek en die je niet zelf in je </w:t>
      </w:r>
      <w:r w:rsidR="005A5165">
        <w:t>account</w:t>
      </w:r>
      <w:r>
        <w:t xml:space="preserve"> kan veranderen, kun je een verzoek hiertoe doen bij Euroquick</w:t>
      </w:r>
      <w:r w:rsidR="003C56FE">
        <w:t>. J</w:t>
      </w:r>
      <w:r>
        <w:t>e kunt verzoeken dat Euroquick je gegevens wijzigt, verbetert, aanvult, verwijdert of afschermt.</w:t>
      </w:r>
    </w:p>
    <w:p w14:paraId="4884495E" w14:textId="77777777" w:rsidR="00BA642D" w:rsidRPr="005B6746" w:rsidRDefault="00BA642D" w:rsidP="00BA642D">
      <w:pPr>
        <w:rPr>
          <w:i/>
        </w:rPr>
      </w:pPr>
      <w:r w:rsidRPr="005B6746">
        <w:rPr>
          <w:i/>
        </w:rPr>
        <w:t>Beperken van d</w:t>
      </w:r>
      <w:r w:rsidR="005B6746" w:rsidRPr="005B6746">
        <w:rPr>
          <w:i/>
        </w:rPr>
        <w:t>e</w:t>
      </w:r>
      <w:r w:rsidRPr="005B6746">
        <w:rPr>
          <w:i/>
        </w:rPr>
        <w:t xml:space="preserve"> verwerking</w:t>
      </w:r>
    </w:p>
    <w:p w14:paraId="15FF712B" w14:textId="77777777" w:rsidR="00BA642D" w:rsidRDefault="00BA642D" w:rsidP="00BA642D">
      <w:r>
        <w:t xml:space="preserve">Je hebt daarnaast, </w:t>
      </w:r>
      <w:r w:rsidR="005A5165">
        <w:t>onder voorwaarden</w:t>
      </w:r>
      <w:r>
        <w:t>, het recht om Euroquick te verzoeken de verwerking van je persoonsgegevens te beperken.</w:t>
      </w:r>
    </w:p>
    <w:p w14:paraId="03A5462E" w14:textId="77777777" w:rsidR="00BA642D" w:rsidRPr="005B6746" w:rsidRDefault="00BA642D" w:rsidP="00BA642D">
      <w:pPr>
        <w:rPr>
          <w:i/>
        </w:rPr>
      </w:pPr>
      <w:r w:rsidRPr="005B6746">
        <w:rPr>
          <w:i/>
        </w:rPr>
        <w:lastRenderedPageBreak/>
        <w:t>Recht van bezwaar</w:t>
      </w:r>
    </w:p>
    <w:p w14:paraId="76821817" w14:textId="77777777" w:rsidR="00BA642D" w:rsidRDefault="00BA642D" w:rsidP="00BA642D">
      <w:r>
        <w:t>Als een bepaalde verwerking op grond van het ‘gerechtvaardigd belang’ van Euroquick of een derde plaatsvindt, heb je het recht om bezwaar te maken tegen die verwerking.</w:t>
      </w:r>
    </w:p>
    <w:p w14:paraId="77E33233" w14:textId="77777777" w:rsidR="00BA642D" w:rsidRPr="005B6746" w:rsidRDefault="00BA642D" w:rsidP="00BA642D">
      <w:pPr>
        <w:rPr>
          <w:i/>
        </w:rPr>
      </w:pPr>
      <w:r w:rsidRPr="005B6746">
        <w:rPr>
          <w:i/>
        </w:rPr>
        <w:t>Gegevensoverdracht</w:t>
      </w:r>
    </w:p>
    <w:p w14:paraId="6209B481" w14:textId="77777777" w:rsidR="00BA642D" w:rsidRDefault="00BA642D" w:rsidP="00BA642D">
      <w:r>
        <w:t>Je hebt het recht jouw persoonsgegevens van Euroquick te verkrijgen. Euroquick zal deze verst</w:t>
      </w:r>
      <w:r w:rsidR="005B6746">
        <w:t>r</w:t>
      </w:r>
      <w:r>
        <w:t>ekken in een gestructureerde en gangbare vorm, die op een eenvoudige wijze in andere gangbare digitale systemen te openen valt. Op deze manier kun je jouw gegevens ook bij een andere aanbieder onderbrengen.</w:t>
      </w:r>
    </w:p>
    <w:p w14:paraId="295E9AF2" w14:textId="77777777" w:rsidR="00BA642D" w:rsidRPr="005B6746" w:rsidRDefault="00BA642D" w:rsidP="00BA642D">
      <w:pPr>
        <w:rPr>
          <w:i/>
        </w:rPr>
      </w:pPr>
      <w:r w:rsidRPr="005B6746">
        <w:rPr>
          <w:i/>
        </w:rPr>
        <w:t>Toestemming intrekken</w:t>
      </w:r>
    </w:p>
    <w:p w14:paraId="2D6B06D7" w14:textId="77777777" w:rsidR="00BA642D" w:rsidRDefault="00BA642D" w:rsidP="00BA642D">
      <w:r>
        <w:t>I</w:t>
      </w:r>
      <w:r w:rsidR="005B6746">
        <w:t>n</w:t>
      </w:r>
      <w:r>
        <w:t xml:space="preserve"> alle gevallen waarin de grondslag voor een bepaalde gegevensverwerking jouw toestemming </w:t>
      </w:r>
      <w:r w:rsidR="0021516B">
        <w:t xml:space="preserve">verkregen </w:t>
      </w:r>
      <w:r>
        <w:t xml:space="preserve">is, heb je het recht die toestemming in te </w:t>
      </w:r>
      <w:r w:rsidR="0021516B">
        <w:t>trekken</w:t>
      </w:r>
      <w:r>
        <w:t xml:space="preserve">. Dat heeft voor </w:t>
      </w:r>
      <w:r w:rsidR="0021516B">
        <w:t>het</w:t>
      </w:r>
      <w:r>
        <w:t xml:space="preserve"> verleden geen gevolgen, maar betekent wel dat wij die gegevens dan </w:t>
      </w:r>
      <w:r w:rsidR="0021516B">
        <w:t xml:space="preserve">niet </w:t>
      </w:r>
      <w:r>
        <w:t>meer mogen verwerken. Het kan zijn dat Euroquick je daardoor bepaalde diensten niet meer kan leveren.</w:t>
      </w:r>
    </w:p>
    <w:p w14:paraId="7DF2202C" w14:textId="77777777" w:rsidR="00BA642D" w:rsidRPr="0021516B" w:rsidRDefault="00BA642D" w:rsidP="00BA642D">
      <w:pPr>
        <w:rPr>
          <w:i/>
        </w:rPr>
      </w:pPr>
      <w:r w:rsidRPr="0021516B">
        <w:rPr>
          <w:i/>
        </w:rPr>
        <w:t>Reactie door Euroquick</w:t>
      </w:r>
    </w:p>
    <w:p w14:paraId="4CC92F6B" w14:textId="77777777" w:rsidR="00BA642D" w:rsidRDefault="00BA642D" w:rsidP="00BA642D">
      <w:r>
        <w:t xml:space="preserve">Een verzoek kan verstuurd worden naar </w:t>
      </w:r>
      <w:hyperlink r:id="rId8" w:history="1">
        <w:r w:rsidRPr="00D64667">
          <w:rPr>
            <w:rStyle w:val="Hyperlink"/>
          </w:rPr>
          <w:t>info@euroquick.nl</w:t>
        </w:r>
      </w:hyperlink>
      <w:r>
        <w:t xml:space="preserve">. </w:t>
      </w:r>
      <w:r w:rsidR="003C4234">
        <w:t>Euroquick zal je verzoek zo snel mogelijk inwilligen</w:t>
      </w:r>
      <w:r w:rsidR="003C56FE">
        <w:t xml:space="preserve">, </w:t>
      </w:r>
      <w:r w:rsidR="003C4234">
        <w:t xml:space="preserve">in elk geval niet later dan één (1) maand nadat Euroquick een dergelijk verzoek heeft ontvangen. Indien </w:t>
      </w:r>
      <w:r w:rsidR="0021516B">
        <w:t>Euroquick je</w:t>
      </w:r>
      <w:r w:rsidR="003C4234">
        <w:t xml:space="preserve"> verzoek afwijst zullen wij in ons antwoord aangegeven waarom het </w:t>
      </w:r>
      <w:r w:rsidR="0021516B">
        <w:t>verzoek</w:t>
      </w:r>
      <w:r w:rsidR="003C4234">
        <w:t xml:space="preserve"> wordt afgewezen.</w:t>
      </w:r>
    </w:p>
    <w:p w14:paraId="5D2D0A64" w14:textId="77777777" w:rsidR="003C4234" w:rsidRDefault="003C4234" w:rsidP="00BA642D"/>
    <w:p w14:paraId="23F47519" w14:textId="77777777" w:rsidR="003C4234" w:rsidRDefault="003C4234" w:rsidP="00BA642D">
      <w:r>
        <w:rPr>
          <w:b/>
        </w:rPr>
        <w:t>Ontvangers van de persoonsgegevens:</w:t>
      </w:r>
    </w:p>
    <w:p w14:paraId="743D0098" w14:textId="77777777" w:rsidR="003C4234" w:rsidRDefault="003C4234" w:rsidP="00BA642D">
      <w:r>
        <w:t>De gegevens kunnen worden doorgegeven aan:</w:t>
      </w:r>
    </w:p>
    <w:p w14:paraId="634CB01E" w14:textId="77777777" w:rsidR="003C4234" w:rsidRDefault="003C4234" w:rsidP="003C4234">
      <w:pPr>
        <w:pStyle w:val="Lijstalinea"/>
        <w:numPr>
          <w:ilvl w:val="0"/>
          <w:numId w:val="1"/>
        </w:numPr>
      </w:pPr>
      <w:r>
        <w:t>Verwerkers</w:t>
      </w:r>
    </w:p>
    <w:p w14:paraId="100D5421" w14:textId="238AF7DC" w:rsidR="003C4234" w:rsidRDefault="003C4234" w:rsidP="003C4234">
      <w:pPr>
        <w:pStyle w:val="Lijstalinea"/>
        <w:numPr>
          <w:ilvl w:val="0"/>
          <w:numId w:val="1"/>
        </w:numPr>
      </w:pPr>
      <w:r>
        <w:t>Partijen die betrokken zijn bij de uitvoering of nakoming van de overeenkomst tussen jou en Euroquick.</w:t>
      </w:r>
    </w:p>
    <w:p w14:paraId="7256F4C1" w14:textId="77777777" w:rsidR="00D15233" w:rsidRDefault="00D15233" w:rsidP="00D15233">
      <w:pPr>
        <w:pStyle w:val="Lijstalinea"/>
        <w:numPr>
          <w:ilvl w:val="0"/>
          <w:numId w:val="1"/>
        </w:numPr>
        <w:spacing w:line="256" w:lineRule="auto"/>
      </w:pPr>
      <w:r>
        <w:t>Google - Ierland</w:t>
      </w:r>
    </w:p>
    <w:p w14:paraId="0CF8853B" w14:textId="77777777" w:rsidR="00D15233" w:rsidRDefault="00D15233" w:rsidP="00D15233">
      <w:pPr>
        <w:pStyle w:val="Lijstalinea"/>
        <w:numPr>
          <w:ilvl w:val="0"/>
          <w:numId w:val="1"/>
        </w:numPr>
        <w:spacing w:line="256" w:lineRule="auto"/>
      </w:pPr>
      <w:r>
        <w:t>Antum Digital Agency</w:t>
      </w:r>
    </w:p>
    <w:p w14:paraId="351BE3DA" w14:textId="77777777" w:rsidR="00D15233" w:rsidRDefault="00D15233" w:rsidP="00D15233">
      <w:pPr>
        <w:pStyle w:val="Lijstalinea"/>
        <w:numPr>
          <w:ilvl w:val="0"/>
          <w:numId w:val="1"/>
        </w:numPr>
        <w:spacing w:line="256" w:lineRule="auto"/>
      </w:pPr>
      <w:r>
        <w:t>Efgee Oud-Beijerland</w:t>
      </w:r>
    </w:p>
    <w:p w14:paraId="0A00FD9D" w14:textId="77777777" w:rsidR="00D15233" w:rsidRDefault="00D15233" w:rsidP="00D15233">
      <w:pPr>
        <w:pStyle w:val="Lijstalinea"/>
        <w:numPr>
          <w:ilvl w:val="0"/>
          <w:numId w:val="1"/>
        </w:numPr>
        <w:spacing w:line="256" w:lineRule="auto"/>
      </w:pPr>
      <w:r>
        <w:t>Exact</w:t>
      </w:r>
    </w:p>
    <w:p w14:paraId="25537A41" w14:textId="77777777" w:rsidR="00D15233" w:rsidRDefault="00D15233" w:rsidP="00D15233">
      <w:pPr>
        <w:pStyle w:val="Lijstalinea"/>
      </w:pPr>
    </w:p>
    <w:p w14:paraId="6A6138AC" w14:textId="77777777" w:rsidR="003C4234" w:rsidRDefault="003C4234" w:rsidP="003C4234">
      <w:r>
        <w:t>Het kan zijn dat Euroquick verplicht is je gegevens te verstrekken aan een derde partij, bijvoorbeeld op grond van een wettelijke verplichting.</w:t>
      </w:r>
    </w:p>
    <w:p w14:paraId="2EC811A7" w14:textId="77777777" w:rsidR="003C4234" w:rsidRDefault="003C4234" w:rsidP="003C4234">
      <w:pPr>
        <w:rPr>
          <w:b/>
        </w:rPr>
      </w:pPr>
      <w:r>
        <w:rPr>
          <w:b/>
        </w:rPr>
        <w:t>Kan dit Privacy Statement worden gewijzigd?</w:t>
      </w:r>
    </w:p>
    <w:p w14:paraId="4C59EE1D" w14:textId="77777777" w:rsidR="003C4234" w:rsidRPr="003C4234" w:rsidRDefault="003C4234" w:rsidP="003C4234">
      <w:r>
        <w:t>Dit Privacy Statement kan worden gewijzigd. Wij adviseren je daarom regelmatig het Privacy Statement na te lezen op eventuele wijzigen.</w:t>
      </w:r>
    </w:p>
    <w:p w14:paraId="31109C16" w14:textId="77777777" w:rsidR="00BA642D" w:rsidRPr="00BA642D" w:rsidRDefault="00BA642D" w:rsidP="009A2EE3">
      <w:pPr>
        <w:pStyle w:val="Geenafstand"/>
      </w:pPr>
    </w:p>
    <w:p w14:paraId="6540D1C1" w14:textId="77777777" w:rsidR="009A2EE3" w:rsidRPr="009A2EE3" w:rsidRDefault="009A2EE3" w:rsidP="009A2EE3">
      <w:pPr>
        <w:pStyle w:val="Geenafstand"/>
        <w:ind w:firstLine="708"/>
      </w:pPr>
    </w:p>
    <w:p w14:paraId="02BBCA2F" w14:textId="77777777" w:rsidR="009A2EE3" w:rsidRDefault="009A2EE3" w:rsidP="009A2EE3">
      <w:pPr>
        <w:pStyle w:val="Geenafstand"/>
        <w:ind w:firstLine="708"/>
      </w:pPr>
    </w:p>
    <w:p w14:paraId="79482438" w14:textId="77777777" w:rsidR="009A2EE3" w:rsidRPr="008C5EC0" w:rsidRDefault="009A2EE3" w:rsidP="009A2EE3">
      <w:pPr>
        <w:pStyle w:val="Geenafstand"/>
        <w:ind w:firstLine="708"/>
      </w:pPr>
    </w:p>
    <w:sectPr w:rsidR="009A2EE3" w:rsidRPr="008C5EC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A034" w14:textId="77777777" w:rsidR="00776B67" w:rsidRDefault="00776B67" w:rsidP="00344AC8">
      <w:pPr>
        <w:spacing w:after="0" w:line="240" w:lineRule="auto"/>
      </w:pPr>
      <w:r>
        <w:separator/>
      </w:r>
    </w:p>
  </w:endnote>
  <w:endnote w:type="continuationSeparator" w:id="0">
    <w:p w14:paraId="1B08B17C" w14:textId="77777777" w:rsidR="00776B67" w:rsidRDefault="00776B67" w:rsidP="0034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7436" w14:textId="77777777" w:rsidR="00344AC8" w:rsidRDefault="00344A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6C8F" w14:textId="77777777" w:rsidR="00776B67" w:rsidRDefault="00776B67" w:rsidP="00344AC8">
      <w:pPr>
        <w:spacing w:after="0" w:line="240" w:lineRule="auto"/>
      </w:pPr>
      <w:r>
        <w:separator/>
      </w:r>
    </w:p>
  </w:footnote>
  <w:footnote w:type="continuationSeparator" w:id="0">
    <w:p w14:paraId="2348D897" w14:textId="77777777" w:rsidR="00776B67" w:rsidRDefault="00776B67" w:rsidP="00344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A4556"/>
    <w:multiLevelType w:val="hybridMultilevel"/>
    <w:tmpl w:val="25D25470"/>
    <w:lvl w:ilvl="0" w:tplc="DAE4F33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4971317">
    <w:abstractNumId w:val="0"/>
  </w:num>
  <w:num w:numId="2" w16cid:durableId="29355885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C0"/>
    <w:rsid w:val="0021516B"/>
    <w:rsid w:val="00344AC8"/>
    <w:rsid w:val="003C4234"/>
    <w:rsid w:val="003C56FE"/>
    <w:rsid w:val="004443D6"/>
    <w:rsid w:val="005A5165"/>
    <w:rsid w:val="005B6746"/>
    <w:rsid w:val="00606A51"/>
    <w:rsid w:val="006C0D32"/>
    <w:rsid w:val="00776B67"/>
    <w:rsid w:val="00831CE4"/>
    <w:rsid w:val="008C5EC0"/>
    <w:rsid w:val="009A2EE3"/>
    <w:rsid w:val="00BA642D"/>
    <w:rsid w:val="00BE7149"/>
    <w:rsid w:val="00CB21FA"/>
    <w:rsid w:val="00D152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784A"/>
  <w15:chartTrackingRefBased/>
  <w15:docId w15:val="{7E1609A8-6E41-4B0C-9584-F9D4281A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C5EC0"/>
    <w:rPr>
      <w:color w:val="0563C1" w:themeColor="hyperlink"/>
      <w:u w:val="single"/>
    </w:rPr>
  </w:style>
  <w:style w:type="character" w:styleId="Onopgelostemelding">
    <w:name w:val="Unresolved Mention"/>
    <w:basedOn w:val="Standaardalinea-lettertype"/>
    <w:uiPriority w:val="99"/>
    <w:semiHidden/>
    <w:unhideWhenUsed/>
    <w:rsid w:val="008C5EC0"/>
    <w:rPr>
      <w:color w:val="808080"/>
      <w:shd w:val="clear" w:color="auto" w:fill="E6E6E6"/>
    </w:rPr>
  </w:style>
  <w:style w:type="paragraph" w:styleId="Geenafstand">
    <w:name w:val="No Spacing"/>
    <w:uiPriority w:val="1"/>
    <w:qFormat/>
    <w:rsid w:val="009A2EE3"/>
    <w:pPr>
      <w:spacing w:after="0" w:line="240" w:lineRule="auto"/>
    </w:pPr>
  </w:style>
  <w:style w:type="paragraph" w:styleId="Lijstalinea">
    <w:name w:val="List Paragraph"/>
    <w:basedOn w:val="Standaard"/>
    <w:uiPriority w:val="34"/>
    <w:qFormat/>
    <w:rsid w:val="003C4234"/>
    <w:pPr>
      <w:ind w:left="720"/>
      <w:contextualSpacing/>
    </w:pPr>
  </w:style>
  <w:style w:type="paragraph" w:styleId="Koptekst">
    <w:name w:val="header"/>
    <w:basedOn w:val="Standaard"/>
    <w:link w:val="KoptekstChar"/>
    <w:uiPriority w:val="99"/>
    <w:unhideWhenUsed/>
    <w:rsid w:val="00344A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4AC8"/>
  </w:style>
  <w:style w:type="paragraph" w:styleId="Voettekst">
    <w:name w:val="footer"/>
    <w:basedOn w:val="Standaard"/>
    <w:link w:val="VoettekstChar"/>
    <w:uiPriority w:val="99"/>
    <w:unhideWhenUsed/>
    <w:rsid w:val="00344A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4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53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uroquick.nl" TargetMode="External"/><Relationship Id="rId3" Type="http://schemas.openxmlformats.org/officeDocument/2006/relationships/settings" Target="settings.xml"/><Relationship Id="rId7" Type="http://schemas.openxmlformats.org/officeDocument/2006/relationships/hyperlink" Target="mailto:info@euroquick.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880</Words>
  <Characters>4842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Wessel Bakker</dc:creator>
  <cp:keywords/>
  <dc:description/>
  <cp:lastModifiedBy>Wessel Bakker | Euroquick B.V.</cp:lastModifiedBy>
  <cp:revision>7</cp:revision>
  <dcterms:created xsi:type="dcterms:W3CDTF">2018-04-18T08:34:00Z</dcterms:created>
  <dcterms:modified xsi:type="dcterms:W3CDTF">2022-06-14T14:39:00Z</dcterms:modified>
</cp:coreProperties>
</file>